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F74632" w14:textId="77777777" w:rsidR="00BC4741" w:rsidRPr="00BC4741" w:rsidRDefault="00BC4741" w:rsidP="00BC4741">
      <w:r w:rsidRPr="00BC4741">
        <w:rPr>
          <w:rFonts w:ascii="Helvetica Neue" w:hAnsi="Helvetica Neue"/>
          <w:color w:val="2D3B45"/>
          <w:shd w:val="clear" w:color="auto" w:fill="FFFFFF"/>
        </w:rPr>
        <w:t>Watch the three videos linked below; and then, for each, briefly summarize each of the five steps. Write down, for example, what POLICY CHANGE the student advocates in Step 3 -- and, in Step 4, how the student describes how things will improve after the policy change goes into place.</w:t>
      </w:r>
    </w:p>
    <w:p w14:paraId="4DB7EFC5" w14:textId="3D4CA2B6" w:rsidR="00CA6077" w:rsidRDefault="00BC4741"/>
    <w:p w14:paraId="7FCB0CFD" w14:textId="08A37278" w:rsidR="00BC4741" w:rsidRDefault="00BC4741" w:rsidP="00BC4741">
      <w:pPr>
        <w:pStyle w:val="NormalWeb"/>
        <w:numPr>
          <w:ilvl w:val="0"/>
          <w:numId w:val="2"/>
        </w:numPr>
        <w:shd w:val="clear" w:color="auto" w:fill="FFFFFF"/>
        <w:spacing w:before="180" w:beforeAutospacing="0" w:after="180" w:afterAutospacing="0"/>
        <w:rPr>
          <w:rFonts w:ascii="Helvetica Neue" w:hAnsi="Helvetica Neue"/>
          <w:color w:val="2D3B45"/>
        </w:rPr>
      </w:pPr>
      <w:r>
        <w:rPr>
          <w:rFonts w:ascii="Helvetica Neue" w:hAnsi="Helvetica Neue"/>
          <w:color w:val="2D3B45"/>
        </w:rPr>
        <w:t>“Rocket to the Future”</w:t>
      </w:r>
    </w:p>
    <w:p w14:paraId="52B2371D" w14:textId="5AB321F3" w:rsidR="00BC4741" w:rsidRDefault="00BC4741" w:rsidP="00BC4741">
      <w:pPr>
        <w:pStyle w:val="ListParagraph"/>
        <w:rPr>
          <w:rFonts w:ascii="Helvetica Neue" w:eastAsia="Times New Roman" w:hAnsi="Helvetica Neue" w:cs="Times New Roman"/>
          <w:color w:val="2D3B45"/>
          <w:shd w:val="clear" w:color="auto" w:fill="FFFFFF"/>
        </w:rPr>
      </w:pPr>
      <w:r w:rsidRPr="00BC4741">
        <w:rPr>
          <w:rFonts w:ascii="Helvetica Neue" w:eastAsia="Times New Roman" w:hAnsi="Helvetica Neue" w:cs="Times New Roman"/>
          <w:color w:val="2D3B45"/>
          <w:shd w:val="clear" w:color="auto" w:fill="FFFFFF"/>
        </w:rPr>
        <w:t>Starts at 32:05</w:t>
      </w:r>
    </w:p>
    <w:p w14:paraId="252A5799" w14:textId="646F46C5" w:rsidR="00BC4741" w:rsidRDefault="00BC4741" w:rsidP="00BC4741">
      <w:pPr>
        <w:pStyle w:val="ListParagraph"/>
        <w:rPr>
          <w:rFonts w:ascii="Helvetica Neue" w:eastAsia="Times New Roman" w:hAnsi="Helvetica Neue" w:cs="Times New Roman"/>
          <w:color w:val="2D3B45"/>
          <w:shd w:val="clear" w:color="auto" w:fill="FFFFFF"/>
        </w:rPr>
      </w:pPr>
    </w:p>
    <w:p w14:paraId="46DA53A4" w14:textId="77777777" w:rsidR="00BC4741" w:rsidRPr="00BC4741" w:rsidRDefault="00BC4741" w:rsidP="00BC4741">
      <w:hyperlink r:id="rId5" w:history="1">
        <w:r w:rsidRPr="00BC4741">
          <w:rPr>
            <w:color w:val="0000FF"/>
            <w:u w:val="single"/>
          </w:rPr>
          <w:t>https://www.youtube.com/watch?v=6deiov72kiY</w:t>
        </w:r>
      </w:hyperlink>
    </w:p>
    <w:p w14:paraId="1BFAEAA1" w14:textId="77777777" w:rsidR="00BC4741" w:rsidRPr="00BC4741" w:rsidRDefault="00BC4741" w:rsidP="00BC4741">
      <w:pPr>
        <w:pStyle w:val="ListParagraph"/>
        <w:rPr>
          <w:rFonts w:ascii="Times New Roman" w:eastAsia="Times New Roman" w:hAnsi="Times New Roman" w:cs="Times New Roman"/>
        </w:rPr>
      </w:pPr>
    </w:p>
    <w:p w14:paraId="2BBE3BC6" w14:textId="36FE1D31" w:rsidR="00BC4741" w:rsidRDefault="00BC4741" w:rsidP="00BC4741">
      <w:pPr>
        <w:pStyle w:val="NormalWeb"/>
        <w:numPr>
          <w:ilvl w:val="0"/>
          <w:numId w:val="2"/>
        </w:numPr>
        <w:shd w:val="clear" w:color="auto" w:fill="FFFFFF"/>
        <w:spacing w:before="180" w:beforeAutospacing="0" w:after="180" w:afterAutospacing="0"/>
        <w:rPr>
          <w:rFonts w:ascii="Helvetica Neue" w:hAnsi="Helvetica Neue"/>
          <w:color w:val="2D3B45"/>
        </w:rPr>
      </w:pPr>
      <w:r>
        <w:rPr>
          <w:rFonts w:ascii="Helvetica Neue" w:hAnsi="Helvetica Neue"/>
          <w:color w:val="2D3B45"/>
        </w:rPr>
        <w:t>“The Power of Privilege”</w:t>
      </w:r>
    </w:p>
    <w:p w14:paraId="4DB2BBD7" w14:textId="2BCF0A84" w:rsidR="00BC4741" w:rsidRDefault="00BC4741" w:rsidP="00BC4741">
      <w:r>
        <w:rPr>
          <w:rFonts w:ascii="Helvetica Neue" w:hAnsi="Helvetica Neue"/>
          <w:color w:val="2D3B45"/>
        </w:rPr>
        <w:t xml:space="preserve"> </w:t>
      </w:r>
      <w:hyperlink r:id="rId6" w:history="1">
        <w:r w:rsidRPr="00BC4741">
          <w:rPr>
            <w:color w:val="0000FF"/>
            <w:u w:val="single"/>
          </w:rPr>
          <w:t>https://www.youtube.com/watch?v=6deiov72kiY</w:t>
        </w:r>
      </w:hyperlink>
    </w:p>
    <w:p w14:paraId="40D33E8C" w14:textId="77777777" w:rsidR="00BC4741" w:rsidRPr="00BC4741" w:rsidRDefault="00BC4741" w:rsidP="00BC4741"/>
    <w:p w14:paraId="400B02F3" w14:textId="03135D7A" w:rsidR="00BC4741" w:rsidRDefault="00BC4741" w:rsidP="00BC4741">
      <w:pPr>
        <w:rPr>
          <w:rFonts w:ascii="Helvetica Neue" w:hAnsi="Helvetica Neue"/>
          <w:color w:val="2D3B45"/>
          <w:shd w:val="clear" w:color="auto" w:fill="FFFFFF"/>
        </w:rPr>
      </w:pPr>
      <w:r>
        <w:rPr>
          <w:rFonts w:ascii="Helvetica Neue" w:hAnsi="Helvetica Neue"/>
          <w:color w:val="2D3B45"/>
          <w:shd w:val="clear" w:color="auto" w:fill="FFFFFF"/>
        </w:rPr>
        <w:t>s</w:t>
      </w:r>
      <w:r w:rsidRPr="00BC4741">
        <w:rPr>
          <w:rFonts w:ascii="Helvetica Neue" w:hAnsi="Helvetica Neue"/>
          <w:color w:val="2D3B45"/>
          <w:shd w:val="clear" w:color="auto" w:fill="FFFFFF"/>
        </w:rPr>
        <w:t>tarts at</w:t>
      </w:r>
      <w:r>
        <w:rPr>
          <w:rFonts w:ascii="Helvetica Neue" w:hAnsi="Helvetica Neue"/>
          <w:color w:val="2D3B45"/>
          <w:shd w:val="clear" w:color="auto" w:fill="FFFFFF"/>
        </w:rPr>
        <w:t xml:space="preserve"> 41: 30 </w:t>
      </w:r>
    </w:p>
    <w:p w14:paraId="18F5B1EB" w14:textId="24B73860" w:rsidR="00BC4741" w:rsidRDefault="00BC4741" w:rsidP="00BC4741">
      <w:pPr>
        <w:rPr>
          <w:rFonts w:ascii="Helvetica Neue" w:hAnsi="Helvetica Neue"/>
          <w:color w:val="2D3B45"/>
          <w:shd w:val="clear" w:color="auto" w:fill="FFFFFF"/>
        </w:rPr>
      </w:pPr>
    </w:p>
    <w:p w14:paraId="23FA879B" w14:textId="5D30F8C8" w:rsidR="00BC4741" w:rsidRDefault="00BC4741" w:rsidP="00BC4741">
      <w:pPr>
        <w:rPr>
          <w:rFonts w:ascii="Helvetica Neue" w:hAnsi="Helvetica Neue"/>
          <w:color w:val="2D3B45"/>
          <w:shd w:val="clear" w:color="auto" w:fill="FFFFFF"/>
        </w:rPr>
      </w:pPr>
    </w:p>
    <w:p w14:paraId="3AC508B1" w14:textId="33EB47B1" w:rsidR="00BC4741" w:rsidRDefault="00BC4741" w:rsidP="00BC4741">
      <w:pPr>
        <w:rPr>
          <w:rFonts w:ascii="Helvetica Neue" w:hAnsi="Helvetica Neue"/>
          <w:color w:val="2D3B45"/>
          <w:shd w:val="clear" w:color="auto" w:fill="FFFFFF"/>
        </w:rPr>
      </w:pPr>
    </w:p>
    <w:p w14:paraId="47B63109" w14:textId="5BEE6D0B" w:rsidR="00BC4741" w:rsidRDefault="00BC4741" w:rsidP="00BC4741">
      <w:pPr>
        <w:pStyle w:val="NormalWeb"/>
        <w:numPr>
          <w:ilvl w:val="0"/>
          <w:numId w:val="2"/>
        </w:numPr>
        <w:shd w:val="clear" w:color="auto" w:fill="FFFFFF"/>
        <w:spacing w:before="180" w:beforeAutospacing="0" w:after="180" w:afterAutospacing="0"/>
        <w:rPr>
          <w:rFonts w:ascii="Helvetica Neue" w:hAnsi="Helvetica Neue"/>
          <w:color w:val="2D3B45"/>
        </w:rPr>
      </w:pPr>
      <w:r>
        <w:rPr>
          <w:rFonts w:ascii="Helvetica Neue" w:hAnsi="Helvetica Neue"/>
          <w:color w:val="2D3B45"/>
        </w:rPr>
        <w:t>"Standardized Tests"</w:t>
      </w:r>
    </w:p>
    <w:p w14:paraId="3384080D" w14:textId="64DA31A3"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Starts at 1:02:30</w:t>
      </w:r>
    </w:p>
    <w:p w14:paraId="3B29AE24" w14:textId="490A6B53" w:rsidR="00BC4741" w:rsidRDefault="00BC4741" w:rsidP="00BC4741">
      <w:hyperlink r:id="rId7" w:history="1">
        <w:r>
          <w:rPr>
            <w:rStyle w:val="Hyperlink"/>
          </w:rPr>
          <w:t>https://www.youtube.com/watch?v=q4ewfCAETbw</w:t>
        </w:r>
      </w:hyperlink>
    </w:p>
    <w:p w14:paraId="2FC43D99" w14:textId="167BE662" w:rsidR="00BC4741" w:rsidRDefault="00BC4741" w:rsidP="00BC4741"/>
    <w:p w14:paraId="2A42023D" w14:textId="415CA052" w:rsidR="00BC4741" w:rsidRDefault="00BC4741" w:rsidP="00BC4741"/>
    <w:p w14:paraId="197F528B" w14:textId="448E4F6D" w:rsidR="00BC4741" w:rsidRDefault="00BC4741" w:rsidP="00BC4741"/>
    <w:p w14:paraId="2289D387" w14:textId="1C84AE19" w:rsidR="00BC4741" w:rsidRDefault="00BC4741" w:rsidP="00BC4741"/>
    <w:p w14:paraId="2917B692" w14:textId="0DC3CF71" w:rsidR="00BC4741" w:rsidRDefault="00BC4741" w:rsidP="00BC4741"/>
    <w:p w14:paraId="2BF9D1B5" w14:textId="29EED450" w:rsidR="00BC4741" w:rsidRDefault="00BC4741" w:rsidP="00BC4741"/>
    <w:p w14:paraId="4A53C672" w14:textId="5620C3EE" w:rsidR="00BC4741" w:rsidRDefault="00BC4741" w:rsidP="00BC4741">
      <w:pPr>
        <w:jc w:val="center"/>
        <w:rPr>
          <w:color w:val="FF0000"/>
          <w:sz w:val="36"/>
          <w:szCs w:val="36"/>
        </w:rPr>
      </w:pPr>
      <w:r w:rsidRPr="00BC4741">
        <w:rPr>
          <w:color w:val="FF0000"/>
          <w:sz w:val="36"/>
          <w:szCs w:val="36"/>
        </w:rPr>
        <w:t>Example</w:t>
      </w:r>
    </w:p>
    <w:p w14:paraId="420952C2" w14:textId="7AB8B962" w:rsidR="00BC4741" w:rsidRDefault="00BC4741" w:rsidP="00BC4741">
      <w:pPr>
        <w:jc w:val="center"/>
        <w:rPr>
          <w:color w:val="FF0000"/>
          <w:sz w:val="36"/>
          <w:szCs w:val="36"/>
        </w:rPr>
      </w:pPr>
    </w:p>
    <w:p w14:paraId="6B0DDEA4"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SAMPLE</w:t>
      </w:r>
      <w:r>
        <w:rPr>
          <w:rFonts w:ascii="Helvetica Neue" w:hAnsi="Helvetica Neue"/>
          <w:color w:val="2D3B45"/>
        </w:rPr>
        <w:t> MMS Video Assignment</w:t>
      </w:r>
    </w:p>
    <w:p w14:paraId="0E231C1D"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Speech Name: “Safety in our Cities”</w:t>
      </w:r>
    </w:p>
    <w:p w14:paraId="73FA329D"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Starts at 33:00</w:t>
      </w:r>
    </w:p>
    <w:p w14:paraId="164F47CF" w14:textId="7A82A072" w:rsidR="00BC4741" w:rsidRDefault="00BC4741" w:rsidP="00BC4741">
      <w:hyperlink r:id="rId8" w:history="1">
        <w:r>
          <w:rPr>
            <w:rStyle w:val="Hyperlink"/>
          </w:rPr>
          <w:t>https://www.youtube.com/watch?v=gUJT3fWcZi0</w:t>
        </w:r>
      </w:hyperlink>
    </w:p>
    <w:p w14:paraId="005223DD" w14:textId="6A367EDE" w:rsidR="00BC4741" w:rsidRDefault="00BC4741" w:rsidP="00BC4741"/>
    <w:p w14:paraId="47AE0396" w14:textId="79CC59CB" w:rsidR="00BC4741" w:rsidRDefault="00BC4741" w:rsidP="00BC4741"/>
    <w:p w14:paraId="739558F1"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Please note: This is the SAMPLE speech, NOT one that you will analyze.</w:t>
      </w:r>
    </w:p>
    <w:p w14:paraId="43821168"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6FE2A65C"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Attention Step:</w:t>
      </w:r>
    </w:p>
    <w:p w14:paraId="6515009F"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Nina’s attention-getter is a hypothetical case, a powerful and horrifying story.</w:t>
      </w:r>
    </w:p>
    <w:p w14:paraId="71C5AE7F"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Her TIA consists of suggesting that any of us could be a victim, or perhaps even an enabler, of sexual violence. She also draws on her class survey to point out that many of her peers share these concerns.</w:t>
      </w:r>
    </w:p>
    <w:p w14:paraId="47C43D11"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In her credibility statement, she assures the audience that she has done a good deal of research on this topic.</w:t>
      </w:r>
    </w:p>
    <w:p w14:paraId="4E6783A0"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She then previews the remaining Steps in the speech.</w:t>
      </w:r>
    </w:p>
    <w:p w14:paraId="743171C8"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27E6EBA3"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Need Step:</w:t>
      </w:r>
    </w:p>
    <w:p w14:paraId="60EA87EE"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Nina cites reliable sources to demonstrate the prevalence of sexual violence, pointing out that men too can be victims. She also states, again with outside support, that high schools currently lack classes to educate students about sexual violence, including self-defense.</w:t>
      </w:r>
    </w:p>
    <w:p w14:paraId="206DACC0"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2A88FBD2"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Satisfaction Step:</w:t>
      </w:r>
    </w:p>
    <w:p w14:paraId="6431785C"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Nina describes changes that she feels should be implemented in high school physical education and health courses: both how to avoid dangerous circumstances, and how to defend oneself. She also notes her intention to contact the Governor and Superintendent of Indiana about implementing her plan.</w:t>
      </w:r>
    </w:p>
    <w:p w14:paraId="58E34FCA"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2378E794"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Visualization Step:</w:t>
      </w:r>
    </w:p>
    <w:p w14:paraId="7058E185"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Nina describes some specific aspects of the new course material, including material that will teach students how to avoid becoming either a victim or perpetrator. She also mentions role-playing exercises that will enhance this. She describes how students who take these courses will develop a necessarily sophisticated understanding of sexual </w:t>
      </w:r>
      <w:proofErr w:type="gramStart"/>
      <w:r>
        <w:rPr>
          <w:rFonts w:ascii="Helvetica Neue" w:hAnsi="Helvetica Neue"/>
          <w:color w:val="2D3B45"/>
        </w:rPr>
        <w:t>violence, and</w:t>
      </w:r>
      <w:proofErr w:type="gramEnd"/>
      <w:r>
        <w:rPr>
          <w:rFonts w:ascii="Helvetica Neue" w:hAnsi="Helvetica Neue"/>
          <w:color w:val="2D3B45"/>
        </w:rPr>
        <w:t xml:space="preserve"> will become more confident about being able to defend themselves.</w:t>
      </w:r>
    </w:p>
    <w:p w14:paraId="1CD09378"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08B628A8"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Action Step:</w:t>
      </w:r>
    </w:p>
    <w:p w14:paraId="4F426223"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Nina reviews her main points.</w:t>
      </w:r>
    </w:p>
    <w:p w14:paraId="40BBBFE4"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She then describes an online petition she has set up in support of her plan; she asks her audience to sign it. She also offers consolation to any victims of sexual violence in her audience.</w:t>
      </w:r>
    </w:p>
    <w:p w14:paraId="7DBD6C3C"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Her final appeal consists of recounting the almost-incomprehensibly atrocious rape and murder of a family member. She then refers to her own near-rape, and then finishes by reminding the audience of the prevalence of sexual violence.</w:t>
      </w:r>
    </w:p>
    <w:p w14:paraId="66EE34E7"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2F9DCBD0" w14:textId="77777777" w:rsidR="00BC4741" w:rsidRDefault="00BC4741" w:rsidP="00BC4741"/>
    <w:p w14:paraId="1BACEDCC" w14:textId="77777777" w:rsidR="00BC4741" w:rsidRPr="00BC4741" w:rsidRDefault="00BC4741" w:rsidP="00BC4741">
      <w:pPr>
        <w:rPr>
          <w:color w:val="FF0000"/>
          <w:sz w:val="36"/>
          <w:szCs w:val="36"/>
        </w:rPr>
      </w:pPr>
    </w:p>
    <w:p w14:paraId="21AF1C13" w14:textId="77777777" w:rsidR="00BC4741" w:rsidRDefault="00BC4741" w:rsidP="00BC4741">
      <w:pPr>
        <w:pStyle w:val="NormalWeb"/>
        <w:shd w:val="clear" w:color="auto" w:fill="FFFFFF"/>
        <w:spacing w:before="180" w:beforeAutospacing="0" w:after="180" w:afterAutospacing="0"/>
        <w:rPr>
          <w:rFonts w:ascii="Helvetica Neue" w:hAnsi="Helvetica Neue"/>
          <w:color w:val="2D3B45"/>
        </w:rPr>
      </w:pPr>
    </w:p>
    <w:p w14:paraId="642A1F86" w14:textId="313A9CE5" w:rsidR="00BC4741" w:rsidRDefault="00BC4741" w:rsidP="00BC4741"/>
    <w:sectPr w:rsidR="00BC47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434138"/>
    <w:multiLevelType w:val="hybridMultilevel"/>
    <w:tmpl w:val="A7481E8C"/>
    <w:lvl w:ilvl="0" w:tplc="EBA6D4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13312A"/>
    <w:multiLevelType w:val="hybridMultilevel"/>
    <w:tmpl w:val="7C369BA8"/>
    <w:lvl w:ilvl="0" w:tplc="933A80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741"/>
    <w:rsid w:val="00BC4741"/>
    <w:rsid w:val="00F662DF"/>
    <w:rsid w:val="00F70D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3EEC32B"/>
  <w15:chartTrackingRefBased/>
  <w15:docId w15:val="{FCF6FC62-B52D-5247-A3F9-92D33E783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74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4741"/>
    <w:pPr>
      <w:ind w:left="720"/>
      <w:contextualSpacing/>
    </w:pPr>
    <w:rPr>
      <w:rFonts w:asciiTheme="minorHAnsi" w:eastAsiaTheme="minorHAnsi" w:hAnsiTheme="minorHAnsi" w:cstheme="minorBidi"/>
    </w:rPr>
  </w:style>
  <w:style w:type="paragraph" w:styleId="NormalWeb">
    <w:name w:val="Normal (Web)"/>
    <w:basedOn w:val="Normal"/>
    <w:uiPriority w:val="99"/>
    <w:semiHidden/>
    <w:unhideWhenUsed/>
    <w:rsid w:val="00BC4741"/>
    <w:pPr>
      <w:spacing w:before="100" w:beforeAutospacing="1" w:after="100" w:afterAutospacing="1"/>
    </w:pPr>
  </w:style>
  <w:style w:type="character" w:styleId="Hyperlink">
    <w:name w:val="Hyperlink"/>
    <w:basedOn w:val="DefaultParagraphFont"/>
    <w:uiPriority w:val="99"/>
    <w:semiHidden/>
    <w:unhideWhenUsed/>
    <w:rsid w:val="00BC4741"/>
    <w:rPr>
      <w:color w:val="0000FF"/>
      <w:u w:val="single"/>
    </w:rPr>
  </w:style>
  <w:style w:type="character" w:styleId="Strong">
    <w:name w:val="Strong"/>
    <w:basedOn w:val="DefaultParagraphFont"/>
    <w:uiPriority w:val="22"/>
    <w:qFormat/>
    <w:rsid w:val="00BC47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674755">
      <w:bodyDiv w:val="1"/>
      <w:marLeft w:val="0"/>
      <w:marRight w:val="0"/>
      <w:marTop w:val="0"/>
      <w:marBottom w:val="0"/>
      <w:divBdr>
        <w:top w:val="none" w:sz="0" w:space="0" w:color="auto"/>
        <w:left w:val="none" w:sz="0" w:space="0" w:color="auto"/>
        <w:bottom w:val="none" w:sz="0" w:space="0" w:color="auto"/>
        <w:right w:val="none" w:sz="0" w:space="0" w:color="auto"/>
      </w:divBdr>
    </w:div>
    <w:div w:id="671569859">
      <w:bodyDiv w:val="1"/>
      <w:marLeft w:val="0"/>
      <w:marRight w:val="0"/>
      <w:marTop w:val="0"/>
      <w:marBottom w:val="0"/>
      <w:divBdr>
        <w:top w:val="none" w:sz="0" w:space="0" w:color="auto"/>
        <w:left w:val="none" w:sz="0" w:space="0" w:color="auto"/>
        <w:bottom w:val="none" w:sz="0" w:space="0" w:color="auto"/>
        <w:right w:val="none" w:sz="0" w:space="0" w:color="auto"/>
      </w:divBdr>
    </w:div>
    <w:div w:id="690255543">
      <w:bodyDiv w:val="1"/>
      <w:marLeft w:val="0"/>
      <w:marRight w:val="0"/>
      <w:marTop w:val="0"/>
      <w:marBottom w:val="0"/>
      <w:divBdr>
        <w:top w:val="none" w:sz="0" w:space="0" w:color="auto"/>
        <w:left w:val="none" w:sz="0" w:space="0" w:color="auto"/>
        <w:bottom w:val="none" w:sz="0" w:space="0" w:color="auto"/>
        <w:right w:val="none" w:sz="0" w:space="0" w:color="auto"/>
      </w:divBdr>
    </w:div>
    <w:div w:id="723793915">
      <w:bodyDiv w:val="1"/>
      <w:marLeft w:val="0"/>
      <w:marRight w:val="0"/>
      <w:marTop w:val="0"/>
      <w:marBottom w:val="0"/>
      <w:divBdr>
        <w:top w:val="none" w:sz="0" w:space="0" w:color="auto"/>
        <w:left w:val="none" w:sz="0" w:space="0" w:color="auto"/>
        <w:bottom w:val="none" w:sz="0" w:space="0" w:color="auto"/>
        <w:right w:val="none" w:sz="0" w:space="0" w:color="auto"/>
      </w:divBdr>
    </w:div>
    <w:div w:id="961618435">
      <w:bodyDiv w:val="1"/>
      <w:marLeft w:val="0"/>
      <w:marRight w:val="0"/>
      <w:marTop w:val="0"/>
      <w:marBottom w:val="0"/>
      <w:divBdr>
        <w:top w:val="none" w:sz="0" w:space="0" w:color="auto"/>
        <w:left w:val="none" w:sz="0" w:space="0" w:color="auto"/>
        <w:bottom w:val="none" w:sz="0" w:space="0" w:color="auto"/>
        <w:right w:val="none" w:sz="0" w:space="0" w:color="auto"/>
      </w:divBdr>
    </w:div>
    <w:div w:id="1231575703">
      <w:bodyDiv w:val="1"/>
      <w:marLeft w:val="0"/>
      <w:marRight w:val="0"/>
      <w:marTop w:val="0"/>
      <w:marBottom w:val="0"/>
      <w:divBdr>
        <w:top w:val="none" w:sz="0" w:space="0" w:color="auto"/>
        <w:left w:val="none" w:sz="0" w:space="0" w:color="auto"/>
        <w:bottom w:val="none" w:sz="0" w:space="0" w:color="auto"/>
        <w:right w:val="none" w:sz="0" w:space="0" w:color="auto"/>
      </w:divBdr>
    </w:div>
    <w:div w:id="1300306363">
      <w:bodyDiv w:val="1"/>
      <w:marLeft w:val="0"/>
      <w:marRight w:val="0"/>
      <w:marTop w:val="0"/>
      <w:marBottom w:val="0"/>
      <w:divBdr>
        <w:top w:val="none" w:sz="0" w:space="0" w:color="auto"/>
        <w:left w:val="none" w:sz="0" w:space="0" w:color="auto"/>
        <w:bottom w:val="none" w:sz="0" w:space="0" w:color="auto"/>
        <w:right w:val="none" w:sz="0" w:space="0" w:color="auto"/>
      </w:divBdr>
    </w:div>
    <w:div w:id="1454518095">
      <w:bodyDiv w:val="1"/>
      <w:marLeft w:val="0"/>
      <w:marRight w:val="0"/>
      <w:marTop w:val="0"/>
      <w:marBottom w:val="0"/>
      <w:divBdr>
        <w:top w:val="none" w:sz="0" w:space="0" w:color="auto"/>
        <w:left w:val="none" w:sz="0" w:space="0" w:color="auto"/>
        <w:bottom w:val="none" w:sz="0" w:space="0" w:color="auto"/>
        <w:right w:val="none" w:sz="0" w:space="0" w:color="auto"/>
      </w:divBdr>
    </w:div>
    <w:div w:id="1648320434">
      <w:bodyDiv w:val="1"/>
      <w:marLeft w:val="0"/>
      <w:marRight w:val="0"/>
      <w:marTop w:val="0"/>
      <w:marBottom w:val="0"/>
      <w:divBdr>
        <w:top w:val="none" w:sz="0" w:space="0" w:color="auto"/>
        <w:left w:val="none" w:sz="0" w:space="0" w:color="auto"/>
        <w:bottom w:val="none" w:sz="0" w:space="0" w:color="auto"/>
        <w:right w:val="none" w:sz="0" w:space="0" w:color="auto"/>
      </w:divBdr>
    </w:div>
    <w:div w:id="1759711936">
      <w:bodyDiv w:val="1"/>
      <w:marLeft w:val="0"/>
      <w:marRight w:val="0"/>
      <w:marTop w:val="0"/>
      <w:marBottom w:val="0"/>
      <w:divBdr>
        <w:top w:val="none" w:sz="0" w:space="0" w:color="auto"/>
        <w:left w:val="none" w:sz="0" w:space="0" w:color="auto"/>
        <w:bottom w:val="none" w:sz="0" w:space="0" w:color="auto"/>
        <w:right w:val="none" w:sz="0" w:space="0" w:color="auto"/>
      </w:divBdr>
    </w:div>
    <w:div w:id="1993950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gUJT3fWcZi0" TargetMode="External"/><Relationship Id="rId3" Type="http://schemas.openxmlformats.org/officeDocument/2006/relationships/settings" Target="settings.xml"/><Relationship Id="rId7" Type="http://schemas.openxmlformats.org/officeDocument/2006/relationships/hyperlink" Target="https://www.youtube.com/watch?v=q4ewfCAETb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6deiov72kiY" TargetMode="External"/><Relationship Id="rId5" Type="http://schemas.openxmlformats.org/officeDocument/2006/relationships/hyperlink" Target="https://www.youtube.com/watch?v=6deiov72kiY"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527</Words>
  <Characters>2464</Characters>
  <Application>Microsoft Office Word</Application>
  <DocSecurity>0</DocSecurity>
  <Lines>94</Lines>
  <Paragraphs>40</Paragraphs>
  <ScaleCrop>false</ScaleCrop>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2020-07-29T23:07:00Z</dcterms:created>
  <dcterms:modified xsi:type="dcterms:W3CDTF">2020-07-29T23:18:00Z</dcterms:modified>
</cp:coreProperties>
</file>